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091" w:rsidRDefault="00A0409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</w:t>
      </w:r>
      <w:r w:rsidR="00467416">
        <w:rPr>
          <w:b/>
          <w:sz w:val="40"/>
          <w:szCs w:val="40"/>
        </w:rPr>
        <w:t xml:space="preserve">  Рисование с детьм</w:t>
      </w:r>
      <w:proofErr w:type="gramStart"/>
      <w:r w:rsidR="00467416">
        <w:rPr>
          <w:b/>
          <w:sz w:val="40"/>
          <w:szCs w:val="40"/>
        </w:rPr>
        <w:t>и</w:t>
      </w:r>
      <w:r>
        <w:rPr>
          <w:b/>
          <w:sz w:val="40"/>
          <w:szCs w:val="40"/>
        </w:rPr>
        <w:t>(</w:t>
      </w:r>
      <w:proofErr w:type="gramEnd"/>
      <w:r>
        <w:rPr>
          <w:b/>
          <w:sz w:val="40"/>
          <w:szCs w:val="40"/>
        </w:rPr>
        <w:t>старший возраст)</w:t>
      </w:r>
      <w:r w:rsidR="00467416">
        <w:rPr>
          <w:b/>
          <w:sz w:val="40"/>
          <w:szCs w:val="40"/>
        </w:rPr>
        <w:t xml:space="preserve"> </w:t>
      </w:r>
      <w:r w:rsidR="003E42DA" w:rsidRPr="005A7087">
        <w:rPr>
          <w:b/>
          <w:sz w:val="40"/>
          <w:szCs w:val="40"/>
        </w:rPr>
        <w:t>.</w:t>
      </w:r>
    </w:p>
    <w:p w:rsidR="003E42DA" w:rsidRPr="005A7087" w:rsidRDefault="00A0409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</w:t>
      </w:r>
      <w:r w:rsidR="003E42DA" w:rsidRPr="005A7087">
        <w:rPr>
          <w:b/>
          <w:sz w:val="40"/>
          <w:szCs w:val="40"/>
        </w:rPr>
        <w:t>Тема  «</w:t>
      </w:r>
      <w:r>
        <w:rPr>
          <w:b/>
          <w:sz w:val="40"/>
          <w:szCs w:val="40"/>
        </w:rPr>
        <w:t xml:space="preserve">День Победы. </w:t>
      </w:r>
      <w:r w:rsidR="003E42DA" w:rsidRPr="005A7087">
        <w:rPr>
          <w:b/>
          <w:sz w:val="40"/>
          <w:szCs w:val="40"/>
        </w:rPr>
        <w:t>Вечный огонь».</w:t>
      </w:r>
    </w:p>
    <w:p w:rsidR="003E42DA" w:rsidRPr="005A7087" w:rsidRDefault="003E42DA" w:rsidP="003E42DA">
      <w:pPr>
        <w:rPr>
          <w:sz w:val="28"/>
          <w:szCs w:val="28"/>
        </w:rPr>
      </w:pPr>
      <w:r w:rsidRPr="005A7087">
        <w:rPr>
          <w:sz w:val="28"/>
          <w:szCs w:val="28"/>
        </w:rPr>
        <w:t xml:space="preserve">     </w:t>
      </w:r>
      <w:r w:rsidR="00A04091">
        <w:rPr>
          <w:sz w:val="28"/>
          <w:szCs w:val="28"/>
        </w:rPr>
        <w:t>П</w:t>
      </w:r>
      <w:r w:rsidRPr="005A7087">
        <w:rPr>
          <w:sz w:val="28"/>
          <w:szCs w:val="28"/>
        </w:rPr>
        <w:t>риближается самый великий праздник нашей страны – День Победы.</w:t>
      </w:r>
      <w:r w:rsidR="00756CA7" w:rsidRPr="005A7087">
        <w:rPr>
          <w:sz w:val="28"/>
          <w:szCs w:val="28"/>
        </w:rPr>
        <w:t xml:space="preserve"> </w:t>
      </w:r>
      <w:r w:rsidRPr="005A7087">
        <w:rPr>
          <w:sz w:val="28"/>
          <w:szCs w:val="28"/>
        </w:rPr>
        <w:t>В этот день все люди поздравляют ветеранов и вспоминают тех, кто пал в сражении. Цветы дарят не только ветеранам, но и возлагают к памятникам. В некоторых городах есть такой памятник – звезда, в центре которой горит огонь.</w:t>
      </w:r>
    </w:p>
    <w:p w:rsidR="003E42DA" w:rsidRDefault="004248D6" w:rsidP="003E42DA">
      <w:bookmarkStart w:id="0" w:name="_GoBack"/>
      <w:r>
        <w:rPr>
          <w:noProof/>
          <w:lang w:eastAsia="ru-RU"/>
        </w:rPr>
        <w:drawing>
          <wp:inline distT="0" distB="0" distL="0" distR="0" wp14:anchorId="7993582E" wp14:editId="535F8923">
            <wp:extent cx="5940425" cy="4457680"/>
            <wp:effectExtent l="0" t="0" r="3175" b="635"/>
            <wp:docPr id="1" name="Рисунок 1" descr="https://ped-kopilka.ru/upload/blogs/16355_b784fc231da20c64c2031759a3f6d90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16355_b784fc231da20c64c2031759a3f6d901.jpg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42DA" w:rsidRPr="005A7087" w:rsidRDefault="003E42DA" w:rsidP="003E42DA">
      <w:pPr>
        <w:rPr>
          <w:sz w:val="28"/>
          <w:szCs w:val="28"/>
        </w:rPr>
      </w:pPr>
      <w:r w:rsidRPr="005A7087">
        <w:rPr>
          <w:sz w:val="28"/>
          <w:szCs w:val="28"/>
        </w:rPr>
        <w:t>Этот памятник называется Вечный огонь – памятник павшим в Великой Отечественной Войне воинам. Он горит и днем и ночью. Огонь никогда не гаснет, как не гаснет память о солдатах. К Вечному огню несут цветы взрослые и дети, приходят к нему и ветераны, чтобы почтить памятью своих боевых товарищей.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Вечный огонь. Александровский сад.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Памятник тысячам жизней.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lastRenderedPageBreak/>
        <w:t>Вечный огонь, это память солдат,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 xml:space="preserve">Честно </w:t>
      </w:r>
      <w:proofErr w:type="gramStart"/>
      <w:r w:rsidRPr="005A7087">
        <w:rPr>
          <w:b/>
          <w:i/>
          <w:sz w:val="28"/>
          <w:szCs w:val="28"/>
        </w:rPr>
        <w:t>служивших</w:t>
      </w:r>
      <w:proofErr w:type="gramEnd"/>
      <w:r w:rsidRPr="005A7087">
        <w:rPr>
          <w:b/>
          <w:i/>
          <w:sz w:val="28"/>
          <w:szCs w:val="28"/>
        </w:rPr>
        <w:t xml:space="preserve"> Отчизне.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И от лучей багровое, как знамя,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Весенним днем фанфарами звеня,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Как символ славы возгорелось</w:t>
      </w:r>
      <w:r w:rsidR="005A7087" w:rsidRPr="005A7087">
        <w:rPr>
          <w:b/>
          <w:i/>
          <w:sz w:val="28"/>
          <w:szCs w:val="28"/>
        </w:rPr>
        <w:t xml:space="preserve"> пламя 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Святое пламя Вечного огня!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Ты к огню не спеша подойди, помолчи,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И цветы на гранит, поклоняясь, положи.</w:t>
      </w:r>
    </w:p>
    <w:p w:rsidR="003E42DA" w:rsidRPr="005A7087" w:rsidRDefault="003E42DA" w:rsidP="003E42DA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Как память людская вечен гранит,</w:t>
      </w:r>
    </w:p>
    <w:p w:rsidR="005A7087" w:rsidRPr="00A04091" w:rsidRDefault="003E42DA" w:rsidP="00054AEB">
      <w:pPr>
        <w:rPr>
          <w:b/>
          <w:i/>
          <w:sz w:val="28"/>
          <w:szCs w:val="28"/>
        </w:rPr>
      </w:pPr>
      <w:r w:rsidRPr="005A7087">
        <w:rPr>
          <w:b/>
          <w:i/>
          <w:sz w:val="28"/>
          <w:szCs w:val="28"/>
        </w:rPr>
        <w:t>А пламя бессмертный подвиг хранит.</w:t>
      </w:r>
    </w:p>
    <w:p w:rsidR="00A04091" w:rsidRDefault="00054AEB" w:rsidP="00A04091">
      <w:pPr>
        <w:rPr>
          <w:sz w:val="28"/>
          <w:szCs w:val="28"/>
        </w:rPr>
      </w:pPr>
      <w:r w:rsidRPr="005A7087">
        <w:rPr>
          <w:sz w:val="28"/>
          <w:szCs w:val="28"/>
        </w:rPr>
        <w:t xml:space="preserve"> Вначале ребёнок может изобразить три луча </w:t>
      </w:r>
      <w:proofErr w:type="spellStart"/>
      <w:r w:rsidRPr="005A7087">
        <w:rPr>
          <w:sz w:val="28"/>
          <w:szCs w:val="28"/>
        </w:rPr>
        <w:t>звезды</w:t>
      </w:r>
      <w:proofErr w:type="gramStart"/>
      <w:r w:rsidR="005A7087">
        <w:rPr>
          <w:sz w:val="28"/>
          <w:szCs w:val="28"/>
        </w:rPr>
        <w:t>.</w:t>
      </w:r>
      <w:r w:rsidRPr="005A7087">
        <w:rPr>
          <w:sz w:val="28"/>
          <w:szCs w:val="28"/>
        </w:rPr>
        <w:t>С</w:t>
      </w:r>
      <w:proofErr w:type="gramEnd"/>
      <w:r w:rsidRPr="005A7087">
        <w:rPr>
          <w:sz w:val="28"/>
          <w:szCs w:val="28"/>
        </w:rPr>
        <w:t>оздать</w:t>
      </w:r>
      <w:proofErr w:type="spellEnd"/>
      <w:r w:rsidRPr="005A7087">
        <w:rPr>
          <w:sz w:val="28"/>
          <w:szCs w:val="28"/>
        </w:rPr>
        <w:t xml:space="preserve"> подобный образ поможет т</w:t>
      </w:r>
      <w:r w:rsidR="005A7087" w:rsidRPr="005A7087">
        <w:rPr>
          <w:sz w:val="28"/>
          <w:szCs w:val="28"/>
        </w:rPr>
        <w:t>акая схема пошагового рисования</w:t>
      </w:r>
      <w:r w:rsidR="005A7087">
        <w:rPr>
          <w:sz w:val="28"/>
          <w:szCs w:val="28"/>
        </w:rPr>
        <w:t>:</w:t>
      </w:r>
    </w:p>
    <w:p w:rsidR="00A04091" w:rsidRDefault="00054AEB" w:rsidP="00A04091">
      <w:pPr>
        <w:rPr>
          <w:sz w:val="28"/>
          <w:szCs w:val="28"/>
        </w:rPr>
      </w:pPr>
      <w:r w:rsidRPr="005A7087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Поэтапное рисование Вечного огня (постамент с тремя лучами звезды)</w:t>
      </w:r>
      <w:r w:rsidR="00A04091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  <w:t>:</w:t>
      </w:r>
    </w:p>
    <w:p w:rsidR="00A04091" w:rsidRPr="00A04091" w:rsidRDefault="00A04091" w:rsidP="00A04091">
      <w:pPr>
        <w:rPr>
          <w:sz w:val="28"/>
          <w:szCs w:val="28"/>
        </w:rPr>
      </w:pPr>
      <w:r w:rsidRPr="00A04091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1.На бумаге с помощью линейки чертится крест. В нижней его части нужно нарисовать три луча звезды (изображение будет симметричным).</w:t>
      </w:r>
    </w:p>
    <w:p w:rsidR="00A04091" w:rsidRDefault="00A04091" w:rsidP="00A04091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A04091" w:rsidRDefault="00A04091" w:rsidP="00A04091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</w:p>
    <w:p w:rsidR="0013266D" w:rsidRPr="00A04091" w:rsidRDefault="005A7087" w:rsidP="00A04091">
      <w:pPr>
        <w:shd w:val="clear" w:color="auto" w:fill="FFFFFF"/>
        <w:spacing w:before="300" w:after="15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  <w:lang w:eastAsia="ru-RU"/>
        </w:rPr>
      </w:pPr>
      <w:r w:rsidRPr="00054AEB">
        <w:rPr>
          <w:rFonts w:ascii="Times New Roman" w:hAnsi="Times New Roman"/>
          <w:i/>
          <w:iCs/>
          <w:noProof/>
          <w:color w:val="0B8CEA"/>
          <w:sz w:val="23"/>
          <w:szCs w:val="23"/>
          <w:lang w:eastAsia="ru-RU"/>
        </w:rPr>
        <w:drawing>
          <wp:inline distT="0" distB="0" distL="0" distR="0" wp14:anchorId="58B81E0D" wp14:editId="2A65BB68">
            <wp:extent cx="5715000" cy="2495550"/>
            <wp:effectExtent l="0" t="0" r="0" b="0"/>
            <wp:docPr id="2" name="Рисунок 2" descr="На бумаге начерчен крест, в нижней его части нарисованы три луча звезды-постамент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бумаге начерчен крест, в нижней его части нарисованы три луча звезды-постамент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4AEB" w:rsidRPr="005A7087"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  <w:t>м).</w:t>
      </w:r>
    </w:p>
    <w:p w:rsidR="0013266D" w:rsidRPr="006B7511" w:rsidRDefault="00054AEB" w:rsidP="006B7511">
      <w:pPr>
        <w:rPr>
          <w:sz w:val="28"/>
          <w:szCs w:val="28"/>
        </w:rPr>
      </w:pPr>
      <w:r w:rsidRPr="006B7511">
        <w:rPr>
          <w:sz w:val="28"/>
          <w:szCs w:val="28"/>
        </w:rPr>
        <w:lastRenderedPageBreak/>
        <w:t>Затем лишние линии стираются ластиком.</w:t>
      </w:r>
    </w:p>
    <w:p w:rsidR="00054AEB" w:rsidRDefault="00054AEB" w:rsidP="00054AEB">
      <w:pPr>
        <w:rPr>
          <w:sz w:val="28"/>
          <w:szCs w:val="28"/>
        </w:rPr>
      </w:pPr>
      <w:r w:rsidRPr="006B7511">
        <w:rPr>
          <w:sz w:val="28"/>
          <w:szCs w:val="28"/>
        </w:rPr>
        <w:t>Готовый постамент звезды, лишние линии удалены</w:t>
      </w:r>
      <w:proofErr w:type="gramStart"/>
      <w:r w:rsidRPr="006B7511">
        <w:rPr>
          <w:rFonts w:ascii="Open Sans" w:eastAsia="Times New Roman" w:hAnsi="Open Sans" w:cs="Times New Roman"/>
          <w:color w:val="1B1C2A"/>
          <w:sz w:val="28"/>
          <w:szCs w:val="28"/>
          <w:shd w:val="clear" w:color="auto" w:fill="FFFFFF"/>
          <w:lang w:eastAsia="ru-RU"/>
        </w:rPr>
        <w:t xml:space="preserve"> </w:t>
      </w:r>
      <w:r w:rsidR="00756CA7" w:rsidRPr="006B7511">
        <w:rPr>
          <w:sz w:val="28"/>
          <w:szCs w:val="28"/>
        </w:rPr>
        <w:t>.</w:t>
      </w:r>
      <w:proofErr w:type="gramEnd"/>
    </w:p>
    <w:p w:rsidR="00467416" w:rsidRPr="006B7511" w:rsidRDefault="00467416" w:rsidP="00054AEB">
      <w:pPr>
        <w:rPr>
          <w:sz w:val="28"/>
          <w:szCs w:val="28"/>
        </w:rPr>
      </w:pPr>
    </w:p>
    <w:p w:rsidR="0013266D" w:rsidRPr="00EE10FC" w:rsidRDefault="0013266D" w:rsidP="00EE10FC">
      <w:pPr>
        <w:rPr>
          <w:i/>
          <w:iCs/>
          <w:noProof/>
          <w:lang w:eastAsia="ru-RU"/>
        </w:rPr>
      </w:pPr>
      <w:r w:rsidRPr="00054AEB">
        <w:rPr>
          <w:i/>
          <w:iCs/>
          <w:noProof/>
          <w:lang w:eastAsia="ru-RU"/>
        </w:rPr>
        <w:drawing>
          <wp:inline distT="0" distB="0" distL="0" distR="0" wp14:anchorId="2645F999" wp14:editId="6585262A">
            <wp:extent cx="5715000" cy="2162175"/>
            <wp:effectExtent l="0" t="0" r="0" b="9525"/>
            <wp:docPr id="3" name="Рисунок 3" descr="Готовый постамент звезды, лишние линии удалены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товый постамент звезды, лишние линии удалены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6D" w:rsidRDefault="0013266D" w:rsidP="00756CA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</w:pPr>
    </w:p>
    <w:p w:rsidR="00EE10FC" w:rsidRDefault="00EE10FC" w:rsidP="00756CA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</w:pPr>
    </w:p>
    <w:p w:rsidR="00756CA7" w:rsidRDefault="006B7511" w:rsidP="00756CA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</w:pPr>
      <w:r w:rsidRPr="006B7511"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  <w:t>2.</w:t>
      </w:r>
      <w:r w:rsidR="00756CA7" w:rsidRPr="006B7511"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  <w:t>.</w:t>
      </w:r>
      <w:r w:rsidR="00756CA7" w:rsidRPr="00756CA7"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  <w:t>Начиная от края постамента</w:t>
      </w:r>
      <w:r w:rsidR="00467416"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  <w:t>,</w:t>
      </w:r>
      <w:r w:rsidR="00756CA7" w:rsidRPr="00756CA7"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  <w:t xml:space="preserve"> следует изобразить языки пламени (огонь уже не будет симметричным). Большая его часть находится в верхней части креста.</w:t>
      </w:r>
    </w:p>
    <w:p w:rsidR="00CA7214" w:rsidRPr="00756CA7" w:rsidRDefault="00CA7214" w:rsidP="00756CA7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</w:pPr>
    </w:p>
    <w:p w:rsidR="00CA7214" w:rsidRPr="006B7511" w:rsidRDefault="00CA7214" w:rsidP="00756CA7">
      <w:pPr>
        <w:rPr>
          <w:sz w:val="28"/>
          <w:szCs w:val="28"/>
        </w:rPr>
      </w:pPr>
    </w:p>
    <w:p w:rsidR="00756CA7" w:rsidRDefault="006B7511" w:rsidP="00756CA7">
      <w:r>
        <w:rPr>
          <w:noProof/>
          <w:lang w:eastAsia="ru-RU"/>
        </w:rPr>
        <w:drawing>
          <wp:inline distT="0" distB="0" distL="0" distR="0" wp14:anchorId="39DD2FD7" wp14:editId="24C14D58">
            <wp:extent cx="5715000" cy="3362325"/>
            <wp:effectExtent l="0" t="0" r="0" b="9525"/>
            <wp:docPr id="8" name="Рисунок 8" descr="Начиная от края постамента нарисованы языки пла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чиная от края постамента нарисованы языки пламени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6D" w:rsidRDefault="0013266D" w:rsidP="00756CA7">
      <w:pPr>
        <w:rPr>
          <w:sz w:val="28"/>
          <w:szCs w:val="28"/>
        </w:rPr>
      </w:pPr>
    </w:p>
    <w:p w:rsidR="0013266D" w:rsidRDefault="0013266D" w:rsidP="00756CA7">
      <w:pPr>
        <w:rPr>
          <w:sz w:val="28"/>
          <w:szCs w:val="28"/>
        </w:rPr>
      </w:pPr>
    </w:p>
    <w:p w:rsidR="00756CA7" w:rsidRPr="00CA7214" w:rsidRDefault="0013266D" w:rsidP="0013266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56CA7" w:rsidRPr="00CA7214">
        <w:rPr>
          <w:sz w:val="28"/>
          <w:szCs w:val="28"/>
        </w:rPr>
        <w:t>Снова стираются лишние линии.</w:t>
      </w:r>
    </w:p>
    <w:p w:rsidR="0013266D" w:rsidRDefault="00756CA7" w:rsidP="0013266D">
      <w:pPr>
        <w:ind w:left="360"/>
        <w:rPr>
          <w:i/>
          <w:iCs/>
          <w:sz w:val="28"/>
          <w:szCs w:val="28"/>
        </w:rPr>
      </w:pPr>
      <w:r w:rsidRPr="00CA7214">
        <w:rPr>
          <w:i/>
          <w:iCs/>
          <w:sz w:val="28"/>
          <w:szCs w:val="28"/>
        </w:rPr>
        <w:t>Пламя не должно быть симметричным — оно будет наклонено в одну сторону, как будто от ветра</w:t>
      </w:r>
    </w:p>
    <w:p w:rsidR="00EE10FC" w:rsidRDefault="00EE10FC" w:rsidP="0013266D">
      <w:pPr>
        <w:ind w:left="360"/>
        <w:rPr>
          <w:i/>
          <w:iCs/>
          <w:sz w:val="28"/>
          <w:szCs w:val="28"/>
        </w:rPr>
      </w:pPr>
    </w:p>
    <w:p w:rsidR="00EE10FC" w:rsidRPr="00CA7214" w:rsidRDefault="00EE10FC" w:rsidP="0013266D">
      <w:pPr>
        <w:ind w:left="360"/>
        <w:rPr>
          <w:i/>
          <w:iCs/>
          <w:sz w:val="28"/>
          <w:szCs w:val="28"/>
        </w:rPr>
      </w:pPr>
    </w:p>
    <w:p w:rsidR="00CA7214" w:rsidRDefault="006B7511" w:rsidP="0013266D">
      <w:pPr>
        <w:ind w:left="360"/>
        <w:rPr>
          <w:sz w:val="28"/>
          <w:szCs w:val="28"/>
        </w:rPr>
      </w:pPr>
      <w:r w:rsidRPr="00CA7214">
        <w:rPr>
          <w:sz w:val="28"/>
          <w:szCs w:val="28"/>
        </w:rPr>
        <w:t>3.</w:t>
      </w:r>
      <w:r w:rsidR="00756CA7" w:rsidRPr="00CA7214">
        <w:rPr>
          <w:sz w:val="28"/>
          <w:szCs w:val="28"/>
        </w:rPr>
        <w:t>Заключительный этап — внутри пламени нужно повт</w:t>
      </w:r>
      <w:r w:rsidR="0013266D">
        <w:rPr>
          <w:sz w:val="28"/>
          <w:szCs w:val="28"/>
        </w:rPr>
        <w:t>орить его контур. Рисунок готов.</w:t>
      </w:r>
    </w:p>
    <w:p w:rsidR="00EE10FC" w:rsidRDefault="00EE10FC" w:rsidP="0013266D">
      <w:pPr>
        <w:ind w:left="360"/>
        <w:rPr>
          <w:sz w:val="28"/>
          <w:szCs w:val="28"/>
        </w:rPr>
      </w:pPr>
    </w:p>
    <w:p w:rsidR="00EE10FC" w:rsidRDefault="00EE10FC" w:rsidP="0013266D">
      <w:pPr>
        <w:ind w:left="360"/>
        <w:rPr>
          <w:sz w:val="28"/>
          <w:szCs w:val="28"/>
        </w:rPr>
      </w:pPr>
    </w:p>
    <w:p w:rsidR="00EE10FC" w:rsidRPr="00CA7214" w:rsidRDefault="00EE10FC" w:rsidP="0013266D">
      <w:pPr>
        <w:ind w:left="360"/>
        <w:rPr>
          <w:sz w:val="28"/>
          <w:szCs w:val="28"/>
        </w:rPr>
      </w:pPr>
    </w:p>
    <w:p w:rsidR="00756CA7" w:rsidRDefault="00756CA7" w:rsidP="00756CA7">
      <w:r>
        <w:rPr>
          <w:noProof/>
          <w:lang w:eastAsia="ru-RU"/>
        </w:rPr>
        <w:drawing>
          <wp:inline distT="0" distB="0" distL="0" distR="0" wp14:anchorId="20D9768F" wp14:editId="5960E803">
            <wp:extent cx="5715000" cy="3257550"/>
            <wp:effectExtent l="0" t="0" r="0" b="0"/>
            <wp:docPr id="7" name="Рисунок 7" descr="Внутри пламени повторяется его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нутри пламени повторяется его контур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0FC" w:rsidRDefault="00EE10FC" w:rsidP="00756CA7">
      <w:pPr>
        <w:rPr>
          <w:sz w:val="28"/>
          <w:szCs w:val="28"/>
        </w:rPr>
      </w:pPr>
    </w:p>
    <w:p w:rsidR="00EE10FC" w:rsidRDefault="00EE10FC" w:rsidP="00756CA7">
      <w:pPr>
        <w:rPr>
          <w:sz w:val="28"/>
          <w:szCs w:val="28"/>
        </w:rPr>
      </w:pPr>
    </w:p>
    <w:p w:rsidR="00EE10FC" w:rsidRDefault="00EE10FC" w:rsidP="00756CA7">
      <w:pPr>
        <w:rPr>
          <w:sz w:val="28"/>
          <w:szCs w:val="28"/>
        </w:rPr>
      </w:pPr>
    </w:p>
    <w:p w:rsidR="0013266D" w:rsidRDefault="0013266D" w:rsidP="00756CA7">
      <w:pPr>
        <w:rPr>
          <w:sz w:val="28"/>
          <w:szCs w:val="28"/>
        </w:rPr>
      </w:pPr>
      <w:r w:rsidRPr="0013266D">
        <w:rPr>
          <w:sz w:val="28"/>
          <w:szCs w:val="28"/>
        </w:rPr>
        <w:t>Посмотрите, какие рисунки нар</w:t>
      </w:r>
      <w:r w:rsidR="00EF6BF9">
        <w:rPr>
          <w:sz w:val="28"/>
          <w:szCs w:val="28"/>
        </w:rPr>
        <w:t>исовали ребята и нарисуйте свой рисунок.</w:t>
      </w:r>
    </w:p>
    <w:p w:rsidR="00EE10FC" w:rsidRDefault="00EE10FC" w:rsidP="00756CA7">
      <w:pPr>
        <w:rPr>
          <w:sz w:val="28"/>
          <w:szCs w:val="28"/>
        </w:rPr>
      </w:pPr>
    </w:p>
    <w:p w:rsidR="0013266D" w:rsidRDefault="0013266D" w:rsidP="00756C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394F4F" wp14:editId="4BE7FAF5">
            <wp:extent cx="5715000" cy="3895725"/>
            <wp:effectExtent l="0" t="0" r="0" b="9525"/>
            <wp:docPr id="11" name="Рисунок 11" descr="День Победы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нь Победы!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16" w:rsidRDefault="00467416" w:rsidP="00756CA7">
      <w:pPr>
        <w:rPr>
          <w:sz w:val="28"/>
          <w:szCs w:val="28"/>
        </w:rPr>
      </w:pPr>
    </w:p>
    <w:p w:rsidR="0013266D" w:rsidRDefault="0013266D" w:rsidP="00756C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7C353A" wp14:editId="1E2A48DE">
            <wp:extent cx="5715000" cy="4105275"/>
            <wp:effectExtent l="0" t="0" r="0" b="9525"/>
            <wp:docPr id="12" name="Рисунок 12" descr="Вечный огонь: ладошковая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чный огонь: ладошковая живопис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6D" w:rsidRDefault="0013266D" w:rsidP="00756CA7">
      <w:pPr>
        <w:rPr>
          <w:sz w:val="28"/>
          <w:szCs w:val="28"/>
        </w:rPr>
      </w:pPr>
    </w:p>
    <w:p w:rsidR="0013266D" w:rsidRDefault="008628A3" w:rsidP="00756C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DC11A5" wp14:editId="03D4776E">
            <wp:extent cx="5495925" cy="4124325"/>
            <wp:effectExtent l="0" t="0" r="9525" b="9525"/>
            <wp:docPr id="13" name="Рисунок 13" descr="Вечный огонь в обрамлении цветов-ладо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чный огонь в обрамлении цветов-ладоше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16" w:rsidRDefault="00467416" w:rsidP="00756CA7">
      <w:pPr>
        <w:rPr>
          <w:sz w:val="28"/>
          <w:szCs w:val="28"/>
        </w:rPr>
      </w:pPr>
    </w:p>
    <w:p w:rsidR="008628A3" w:rsidRDefault="008628A3" w:rsidP="00756C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48659F6" wp14:editId="24ED53E0">
            <wp:extent cx="5514975" cy="4133850"/>
            <wp:effectExtent l="0" t="0" r="9525" b="0"/>
            <wp:docPr id="14" name="Рисунок 14" descr="Спасиб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пасибо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416" w:rsidRDefault="008628A3" w:rsidP="00756CA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442D39" wp14:editId="46755908">
            <wp:extent cx="5715000" cy="4038600"/>
            <wp:effectExtent l="0" t="0" r="0" b="0"/>
            <wp:docPr id="15" name="Рисунок 15" descr="https://melkie.net/wp-content/uploads/2019/03/post_5c9b5c53185e0-600x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lkie.net/wp-content/uploads/2019/03/post_5c9b5c53185e0-600x4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3" w:rsidRDefault="008628A3" w:rsidP="00756C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BB8CC95" wp14:editId="048FD2AC">
            <wp:extent cx="5715000" cy="4657725"/>
            <wp:effectExtent l="0" t="0" r="0" b="9525"/>
            <wp:docPr id="16" name="Рисунок 16" descr="https://melkie.net/wp-content/uploads/2019/03/post_5c9b5c570a580-600x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elkie.net/wp-content/uploads/2019/03/post_5c9b5c570a580-600x39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3" w:rsidRDefault="008628A3" w:rsidP="00756CA7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F044E69" wp14:editId="798A06D3">
            <wp:extent cx="5295900" cy="3933825"/>
            <wp:effectExtent l="0" t="0" r="0" b="9525"/>
            <wp:docPr id="17" name="Рисунок 17" descr="https://melkie.net/wp-content/uploads/2019/03/post_5c9b5c5749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elkie.net/wp-content/uploads/2019/03/post_5c9b5c574968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A3" w:rsidRDefault="008628A3" w:rsidP="00756CA7">
      <w:pPr>
        <w:rPr>
          <w:sz w:val="28"/>
          <w:szCs w:val="28"/>
        </w:rPr>
      </w:pPr>
    </w:p>
    <w:p w:rsidR="008628A3" w:rsidRPr="0013266D" w:rsidRDefault="00467416" w:rsidP="00756C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A54118" wp14:editId="4C25257F">
            <wp:extent cx="5505450" cy="4419600"/>
            <wp:effectExtent l="0" t="0" r="0" b="0"/>
            <wp:docPr id="20" name="Рисунок 20" descr="https://www.maam.ru/images/users/photos/medium/6a61c58400a80759751ac875d67d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6a61c58400a80759751ac875d67d66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8A3" w:rsidRPr="001326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92BE9"/>
    <w:multiLevelType w:val="multilevel"/>
    <w:tmpl w:val="99FCC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D175FB"/>
    <w:multiLevelType w:val="multilevel"/>
    <w:tmpl w:val="039E0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321E05"/>
    <w:multiLevelType w:val="hybridMultilevel"/>
    <w:tmpl w:val="4F84E85C"/>
    <w:lvl w:ilvl="0" w:tplc="343079C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8537B0"/>
    <w:multiLevelType w:val="multilevel"/>
    <w:tmpl w:val="41188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2DA"/>
    <w:rsid w:val="00054AEB"/>
    <w:rsid w:val="0013266D"/>
    <w:rsid w:val="00141BB3"/>
    <w:rsid w:val="003E42DA"/>
    <w:rsid w:val="004248D6"/>
    <w:rsid w:val="00467416"/>
    <w:rsid w:val="005A7087"/>
    <w:rsid w:val="006B7511"/>
    <w:rsid w:val="00756CA7"/>
    <w:rsid w:val="008628A3"/>
    <w:rsid w:val="00A04091"/>
    <w:rsid w:val="00CA7214"/>
    <w:rsid w:val="00CE156F"/>
    <w:rsid w:val="00EC1CA4"/>
    <w:rsid w:val="00EE10FC"/>
    <w:rsid w:val="00EF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8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8D6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054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054AEB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756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8D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24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48D6"/>
    <w:rPr>
      <w:rFonts w:ascii="Tahoma" w:hAnsi="Tahoma" w:cs="Tahoma"/>
      <w:sz w:val="16"/>
      <w:szCs w:val="16"/>
    </w:rPr>
  </w:style>
  <w:style w:type="paragraph" w:customStyle="1" w:styleId="wp-caption-text">
    <w:name w:val="wp-caption-text"/>
    <w:basedOn w:val="a"/>
    <w:rsid w:val="00054A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054AEB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756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75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21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66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2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77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507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lkie.net/wp-content/uploads/2019/03/post_5c9b5840c8670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melkie.net/wp-content/uploads/2019/03/post_5c9b58c5d719c.jpg" TargetMode="Externa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EBC065-3A73-4592-AEEF-8999A9FCD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admin</cp:lastModifiedBy>
  <cp:revision>4</cp:revision>
  <dcterms:created xsi:type="dcterms:W3CDTF">2020-04-30T17:02:00Z</dcterms:created>
  <dcterms:modified xsi:type="dcterms:W3CDTF">2020-05-21T03:28:00Z</dcterms:modified>
</cp:coreProperties>
</file>